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60" w:rightChars="6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widowControl/>
        <w:spacing w:before="624" w:beforeLines="200" w:after="312" w:afterLines="100" w:line="700" w:lineRule="exact"/>
        <w:jc w:val="center"/>
      </w:pPr>
      <w:r>
        <w:rPr>
          <w:rFonts w:hint="eastAsia" w:ascii="黑体" w:hAnsi="黑体" w:eastAsia="黑体" w:cs="黑体"/>
          <w:kern w:val="0"/>
          <w:sz w:val="44"/>
          <w:szCs w:val="44"/>
        </w:rPr>
        <w:t>作品信息表</w:t>
      </w:r>
    </w:p>
    <w:p>
      <w:pPr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表一：自然人填写</w:t>
      </w:r>
    </w:p>
    <w:tbl>
      <w:tblPr>
        <w:tblStyle w:val="4"/>
        <w:tblW w:w="89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67"/>
        <w:gridCol w:w="1876"/>
        <w:gridCol w:w="33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90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投稿人姓名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有效身份证件名称及号码</w:t>
            </w:r>
          </w:p>
        </w:tc>
        <w:tc>
          <w:tcPr>
            <w:tcW w:w="33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90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3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0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219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90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邮件地址</w:t>
            </w:r>
          </w:p>
        </w:tc>
        <w:tc>
          <w:tcPr>
            <w:tcW w:w="3376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909" w:type="dxa"/>
            <w:gridSpan w:val="4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本次作品简要说明（本项空白处不足描述的，可于表格外另附页）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9" w:hRule="atLeast"/>
        </w:trPr>
        <w:tc>
          <w:tcPr>
            <w:tcW w:w="8909" w:type="dxa"/>
            <w:gridSpan w:val="4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我已阅读、理解、并接受《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关于2023年农村科普作品征集活动的通知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》及其附件的全部内容，遵循本次征集活动所做的相关安排和要求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以及随后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主办单位会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不时更新的文件中所列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，且不持任何异议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并保证所填事项属实。 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spacing w:line="360" w:lineRule="auto"/>
        <w:ind w:right="221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注：投稿人须在本人签名处签署姓名，并将表格影印件或扫描件随作品一并提交</w:t>
      </w:r>
    </w:p>
    <w:p>
      <w:pPr>
        <w:tabs>
          <w:tab w:val="left" w:pos="8222"/>
        </w:tabs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8222"/>
        </w:tabs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表二：法人或其他组织填写</w:t>
      </w:r>
    </w:p>
    <w:p>
      <w:pPr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2094"/>
        <w:gridCol w:w="1519"/>
        <w:gridCol w:w="3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6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企业/组织名称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969" w:type="dxa"/>
            <w:vMerge w:val="restart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法人/负责人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969" w:type="dxa"/>
            <w:vMerge w:val="continue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969" w:type="dxa"/>
            <w:vMerge w:val="continue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6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注册/办公地址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6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6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219" w:type="dxa"/>
            <w:vAlign w:val="center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8801" w:type="dxa"/>
            <w:gridSpan w:val="4"/>
          </w:tcPr>
          <w:p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本次作品简要说明（本项空白处不足描述的，可于表格外另附页）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8801" w:type="dxa"/>
            <w:gridSpan w:val="4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本单位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已阅读、理解、并接受《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关于2023年农村科普作品征集活动的通知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》及其附件的全部内容，遵循本次征集活动所做的相关安排和要求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以及随后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主办单位会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不时更新的文件中所列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，且不持任何异议</w:t>
            </w: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并保证所填事项属实。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法人或负责人签名：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spacing w:line="360" w:lineRule="auto"/>
        <w:ind w:right="221"/>
      </w:pPr>
      <w:r>
        <w:rPr>
          <w:rFonts w:hint="eastAsia" w:asciiTheme="minorEastAsia" w:hAnsiTheme="minorEastAsia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注：投稿单位须在法人签名处签署姓名并加盖公章，将表格影印件或扫描件随作品一并提交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ZGUzMTgxZDk5NWY4OTMyM2YwZThjYmMzNmVhYzkifQ=="/>
  </w:docVars>
  <w:rsids>
    <w:rsidRoot w:val="60A773A7"/>
    <w:rsid w:val="60A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456</Words>
  <Characters>462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2023-05-22T08:15:00Z</dcterms:created>
  <dc:creator>五月通</dc:creator>
  <cp:lastModifiedBy>五月通</cp:lastModifiedBy>
  <dcterms:modified xsi:type="dcterms:W3CDTF">2023-05-22T08:15:32Z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1E742F13ED6E43B0BF5FC3DD91D869B5_11</vt:lpwstr>
  </property>
</Properties>
</file>